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SETTORE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FARMACIA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Farmacia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servizio farmacia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servizio farmacia.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