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 e statistica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Autentica di firma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Autentica di firma.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