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PATRIMONIO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Patrimonio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Piano delle alienazioni e valorizzazioni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Piano delle alienazioni e valorizzazioni.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