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Elettorale e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Leva: Variazioni liste di leva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Leva: Variazioni liste di leva.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