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Elettorale e Leva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Leva: Variazioni liste di leva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Leva: Variazioni liste di leva.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