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08 - SETTORE CULTURA, GIOVANI, PROMOZIONE DEL TERRITORIO, SPORT E TURISMO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patrimonio documentario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patrimonio documentario.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