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sulle societa' partecipa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sulle societa' partecipa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