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PROTOCOLLO e ARCHIVIO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Protocollo e Archivio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Archiviazione atti in archivio di deposito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Archiviazione atti in archivio di deposito.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